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F9" w:rsidRDefault="005E2388" w:rsidP="003E18F9">
      <w:pPr>
        <w:pStyle w:val="Default"/>
        <w:tabs>
          <w:tab w:val="center" w:pos="64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3E18F9">
        <w:rPr>
          <w:b/>
          <w:bCs/>
          <w:sz w:val="32"/>
          <w:szCs w:val="32"/>
        </w:rPr>
        <w:t xml:space="preserve">/  </w:t>
      </w:r>
      <w:r w:rsidR="003E18F9" w:rsidRPr="00D1589B">
        <w:rPr>
          <w:b/>
          <w:bCs/>
          <w:color w:val="FF0000"/>
          <w:sz w:val="32"/>
          <w:szCs w:val="32"/>
        </w:rPr>
        <w:t>50 N</w:t>
      </w:r>
      <w:r w:rsidR="003E18F9" w:rsidRPr="00D1589B">
        <w:rPr>
          <w:b/>
          <w:bCs/>
          <w:color w:val="FF0000"/>
          <w:sz w:val="32"/>
          <w:szCs w:val="32"/>
        </w:rPr>
        <w:t>Ă</w:t>
      </w:r>
      <w:r w:rsidR="003E18F9" w:rsidRPr="00D1589B">
        <w:rPr>
          <w:b/>
          <w:bCs/>
          <w:color w:val="FF0000"/>
          <w:sz w:val="32"/>
          <w:szCs w:val="32"/>
        </w:rPr>
        <w:t>M V</w:t>
      </w:r>
      <w:r w:rsidR="003E18F9" w:rsidRPr="00D1589B">
        <w:rPr>
          <w:b/>
          <w:bCs/>
          <w:color w:val="FF0000"/>
          <w:sz w:val="32"/>
          <w:szCs w:val="32"/>
        </w:rPr>
        <w:t>Ớ</w:t>
      </w:r>
      <w:r w:rsidR="003E18F9" w:rsidRPr="00D1589B">
        <w:rPr>
          <w:b/>
          <w:bCs/>
          <w:color w:val="FF0000"/>
          <w:sz w:val="32"/>
          <w:szCs w:val="32"/>
        </w:rPr>
        <w:t>I NH</w:t>
      </w:r>
      <w:r w:rsidR="003E18F9" w:rsidRPr="00D1589B">
        <w:rPr>
          <w:b/>
          <w:bCs/>
          <w:color w:val="FF0000"/>
          <w:sz w:val="32"/>
          <w:szCs w:val="32"/>
        </w:rPr>
        <w:t>Ữ</w:t>
      </w:r>
      <w:r w:rsidR="003E18F9" w:rsidRPr="00D1589B">
        <w:rPr>
          <w:b/>
          <w:bCs/>
          <w:color w:val="FF0000"/>
          <w:sz w:val="32"/>
          <w:szCs w:val="32"/>
        </w:rPr>
        <w:t>NG T</w:t>
      </w:r>
      <w:r w:rsidR="003E18F9" w:rsidRPr="00D1589B">
        <w:rPr>
          <w:b/>
          <w:bCs/>
          <w:color w:val="FF0000"/>
          <w:sz w:val="32"/>
          <w:szCs w:val="32"/>
        </w:rPr>
        <w:t>Ấ</w:t>
      </w:r>
      <w:r w:rsidR="003E18F9" w:rsidRPr="00D1589B">
        <w:rPr>
          <w:b/>
          <w:bCs/>
          <w:color w:val="FF0000"/>
          <w:sz w:val="32"/>
          <w:szCs w:val="32"/>
        </w:rPr>
        <w:t>M L</w:t>
      </w:r>
      <w:r w:rsidR="003E18F9" w:rsidRPr="00D1589B">
        <w:rPr>
          <w:b/>
          <w:bCs/>
          <w:color w:val="FF0000"/>
          <w:sz w:val="32"/>
          <w:szCs w:val="32"/>
        </w:rPr>
        <w:t>Ò</w:t>
      </w:r>
      <w:r w:rsidR="003E18F9" w:rsidRPr="00D1589B">
        <w:rPr>
          <w:b/>
          <w:bCs/>
          <w:color w:val="FF0000"/>
          <w:sz w:val="32"/>
          <w:szCs w:val="32"/>
        </w:rPr>
        <w:t>NG</w:t>
      </w:r>
      <w:r w:rsidR="003E18F9">
        <w:rPr>
          <w:b/>
          <w:bCs/>
          <w:color w:val="FF0000"/>
          <w:sz w:val="32"/>
          <w:szCs w:val="32"/>
        </w:rPr>
        <w:t xml:space="preserve"> </w:t>
      </w:r>
    </w:p>
    <w:p w:rsidR="00C66CE1" w:rsidRDefault="00C66CE1" w:rsidP="00C66CE1">
      <w:pPr>
        <w:pStyle w:val="Default"/>
        <w:numPr>
          <w:ilvl w:val="0"/>
          <w:numId w:val="1"/>
        </w:numPr>
        <w:tabs>
          <w:tab w:val="center" w:pos="6480"/>
        </w:tabs>
        <w:jc w:val="both"/>
        <w:rPr>
          <w:b/>
          <w:bCs/>
        </w:rPr>
      </w:pPr>
      <w:proofErr w:type="spellStart"/>
      <w:r>
        <w:rPr>
          <w:b/>
          <w:bCs/>
        </w:rPr>
        <w:t>Hu</w:t>
      </w:r>
      <w:r>
        <w:rPr>
          <w:b/>
          <w:bCs/>
        </w:rPr>
        <w:t>ỳ</w:t>
      </w:r>
      <w:r>
        <w:rPr>
          <w:b/>
          <w:bCs/>
        </w:rPr>
        <w:t>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</w:t>
      </w:r>
      <w:r>
        <w:rPr>
          <w:b/>
          <w:bCs/>
        </w:rPr>
        <w:t>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Khoa</w:t>
      </w:r>
      <w:proofErr w:type="spellEnd"/>
    </w:p>
    <w:p w:rsidR="003E18F9" w:rsidRDefault="003E18F9" w:rsidP="003E18F9">
      <w:pPr>
        <w:pStyle w:val="Default"/>
        <w:tabs>
          <w:tab w:val="center" w:pos="6480"/>
        </w:tabs>
        <w:jc w:val="center"/>
        <w:rPr>
          <w:b/>
          <w:bCs/>
          <w:sz w:val="32"/>
          <w:szCs w:val="32"/>
        </w:rPr>
      </w:pPr>
    </w:p>
    <w:p w:rsidR="003E18F9" w:rsidRPr="003E18F9" w:rsidRDefault="003E18F9" w:rsidP="003E18F9">
      <w:pPr>
        <w:pStyle w:val="Default"/>
        <w:tabs>
          <w:tab w:val="center" w:pos="6480"/>
        </w:tabs>
        <w:jc w:val="center"/>
        <w:rPr>
          <w:b/>
          <w:bCs/>
          <w:color w:val="D71A16"/>
          <w:szCs w:val="32"/>
        </w:rPr>
      </w:pPr>
      <w:r w:rsidRPr="003E18F9">
        <w:rPr>
          <w:b/>
          <w:bCs/>
          <w:color w:val="D71A16"/>
          <w:szCs w:val="32"/>
        </w:rPr>
        <w:t xml:space="preserve">                                             </w:t>
      </w:r>
      <w:proofErr w:type="spellStart"/>
      <w:proofErr w:type="gramStart"/>
      <w:r w:rsidRPr="003E18F9">
        <w:rPr>
          <w:color w:val="D71A16"/>
          <w:szCs w:val="32"/>
        </w:rPr>
        <w:t>K</w:t>
      </w:r>
      <w:r w:rsidRPr="003E18F9">
        <w:rPr>
          <w:color w:val="D71A16"/>
          <w:szCs w:val="32"/>
        </w:rPr>
        <w:t>í</w:t>
      </w:r>
      <w:r w:rsidRPr="003E18F9">
        <w:rPr>
          <w:color w:val="D71A16"/>
          <w:szCs w:val="32"/>
        </w:rPr>
        <w:t>nh</w:t>
      </w:r>
      <w:proofErr w:type="spellEnd"/>
      <w:r w:rsidRPr="003E18F9">
        <w:rPr>
          <w:color w:val="D71A16"/>
          <w:szCs w:val="32"/>
        </w:rPr>
        <w:t xml:space="preserve"> </w:t>
      </w:r>
      <w:proofErr w:type="spellStart"/>
      <w:r w:rsidRPr="003E18F9">
        <w:rPr>
          <w:color w:val="D71A16"/>
          <w:szCs w:val="32"/>
        </w:rPr>
        <w:t>t</w:t>
      </w:r>
      <w:r w:rsidRPr="003E18F9">
        <w:rPr>
          <w:color w:val="D71A16"/>
          <w:szCs w:val="32"/>
        </w:rPr>
        <w:t>ặ</w:t>
      </w:r>
      <w:r w:rsidRPr="003E18F9">
        <w:rPr>
          <w:color w:val="D71A16"/>
          <w:szCs w:val="32"/>
        </w:rPr>
        <w:t>ng</w:t>
      </w:r>
      <w:proofErr w:type="spellEnd"/>
      <w:r w:rsidRPr="003E18F9">
        <w:rPr>
          <w:color w:val="D71A16"/>
          <w:szCs w:val="32"/>
        </w:rPr>
        <w:t xml:space="preserve"> </w:t>
      </w:r>
      <w:proofErr w:type="spellStart"/>
      <w:r w:rsidRPr="003E18F9">
        <w:rPr>
          <w:color w:val="D71A16"/>
          <w:szCs w:val="32"/>
        </w:rPr>
        <w:t>Th</w:t>
      </w:r>
      <w:r w:rsidRPr="003E18F9">
        <w:rPr>
          <w:color w:val="D71A16"/>
          <w:szCs w:val="32"/>
        </w:rPr>
        <w:t>ầ</w:t>
      </w:r>
      <w:r w:rsidRPr="003E18F9">
        <w:rPr>
          <w:color w:val="D71A16"/>
          <w:szCs w:val="32"/>
        </w:rPr>
        <w:t>y</w:t>
      </w:r>
      <w:proofErr w:type="spellEnd"/>
      <w:r w:rsidRPr="003E18F9">
        <w:rPr>
          <w:color w:val="D71A16"/>
          <w:szCs w:val="32"/>
        </w:rPr>
        <w:t xml:space="preserve"> </w:t>
      </w:r>
      <w:proofErr w:type="spellStart"/>
      <w:r w:rsidRPr="003E18F9">
        <w:rPr>
          <w:color w:val="D71A16"/>
          <w:szCs w:val="32"/>
        </w:rPr>
        <w:t>D</w:t>
      </w:r>
      <w:r w:rsidRPr="003E18F9">
        <w:rPr>
          <w:color w:val="D71A16"/>
          <w:szCs w:val="32"/>
        </w:rPr>
        <w:t>ươ</w:t>
      </w:r>
      <w:r w:rsidRPr="003E18F9">
        <w:rPr>
          <w:color w:val="D71A16"/>
          <w:szCs w:val="32"/>
        </w:rPr>
        <w:t>ng</w:t>
      </w:r>
      <w:proofErr w:type="spellEnd"/>
      <w:r w:rsidRPr="003E18F9">
        <w:rPr>
          <w:color w:val="D71A16"/>
          <w:szCs w:val="32"/>
        </w:rPr>
        <w:t xml:space="preserve"> </w:t>
      </w:r>
      <w:proofErr w:type="spellStart"/>
      <w:r w:rsidRPr="003E18F9">
        <w:rPr>
          <w:color w:val="D71A16"/>
          <w:szCs w:val="32"/>
        </w:rPr>
        <w:t>T</w:t>
      </w:r>
      <w:r w:rsidRPr="003E18F9">
        <w:rPr>
          <w:color w:val="D71A16"/>
          <w:szCs w:val="32"/>
        </w:rPr>
        <w:t>ấ</w:t>
      </w:r>
      <w:r w:rsidRPr="003E18F9">
        <w:rPr>
          <w:color w:val="D71A16"/>
          <w:szCs w:val="32"/>
        </w:rPr>
        <w:t>n</w:t>
      </w:r>
      <w:proofErr w:type="spellEnd"/>
      <w:r w:rsidRPr="003E18F9">
        <w:rPr>
          <w:color w:val="D71A16"/>
          <w:szCs w:val="32"/>
        </w:rPr>
        <w:t xml:space="preserve"> </w:t>
      </w:r>
      <w:proofErr w:type="spellStart"/>
      <w:r w:rsidRPr="003E18F9">
        <w:rPr>
          <w:color w:val="D71A16"/>
          <w:szCs w:val="32"/>
        </w:rPr>
        <w:t>Hi</w:t>
      </w:r>
      <w:r w:rsidRPr="003E18F9">
        <w:rPr>
          <w:color w:val="D71A16"/>
          <w:szCs w:val="32"/>
        </w:rPr>
        <w:t>ề</w:t>
      </w:r>
      <w:r w:rsidRPr="003E18F9">
        <w:rPr>
          <w:color w:val="D71A16"/>
          <w:szCs w:val="32"/>
        </w:rPr>
        <w:t>n</w:t>
      </w:r>
      <w:proofErr w:type="spellEnd"/>
      <w:r w:rsidRPr="003E18F9">
        <w:rPr>
          <w:color w:val="D71A16"/>
          <w:szCs w:val="32"/>
        </w:rPr>
        <w:t>.</w:t>
      </w:r>
      <w:proofErr w:type="gramEnd"/>
    </w:p>
    <w:p w:rsidR="003E18F9" w:rsidRDefault="003E18F9" w:rsidP="003E18F9">
      <w:pPr>
        <w:pStyle w:val="Default"/>
        <w:tabs>
          <w:tab w:val="center" w:pos="6480"/>
        </w:tabs>
        <w:jc w:val="center"/>
        <w:rPr>
          <w:b/>
          <w:bCs/>
          <w:sz w:val="28"/>
          <w:szCs w:val="28"/>
        </w:rPr>
      </w:pPr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ó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san.</w:t>
      </w:r>
      <w:proofErr w:type="gramEnd"/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50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Trinh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Trinh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>.</w:t>
      </w:r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ù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1966-1967,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ỗ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é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ử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1966-1967,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>.</w:t>
      </w:r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ó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  <w:proofErr w:type="gramEnd"/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qua,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 w:rsidR="00AC7806">
        <w:rPr>
          <w:sz w:val="28"/>
          <w:szCs w:val="28"/>
        </w:rPr>
        <w:t>n</w:t>
      </w:r>
      <w:proofErr w:type="spellEnd"/>
      <w:r w:rsidR="00AC7806">
        <w:rPr>
          <w:sz w:val="28"/>
          <w:szCs w:val="28"/>
        </w:rPr>
        <w:t xml:space="preserve"> </w:t>
      </w:r>
      <w:proofErr w:type="spellStart"/>
      <w:r w:rsidR="00AC7806">
        <w:rPr>
          <w:sz w:val="28"/>
          <w:szCs w:val="28"/>
        </w:rPr>
        <w:t>í</w:t>
      </w:r>
      <w:r w:rsidR="00AC7806">
        <w:rPr>
          <w:sz w:val="28"/>
          <w:szCs w:val="28"/>
        </w:rPr>
        <w:t>t</w:t>
      </w:r>
      <w:proofErr w:type="spellEnd"/>
      <w:r w:rsidR="00AC7806">
        <w:rPr>
          <w:sz w:val="28"/>
          <w:szCs w:val="28"/>
        </w:rPr>
        <w:t xml:space="preserve"> </w:t>
      </w:r>
      <w:proofErr w:type="spellStart"/>
      <w:r w:rsidR="00AC7806">
        <w:rPr>
          <w:sz w:val="28"/>
          <w:szCs w:val="28"/>
        </w:rPr>
        <w:t>g</w:t>
      </w:r>
      <w:r w:rsidR="00AC7806">
        <w:rPr>
          <w:sz w:val="28"/>
          <w:szCs w:val="28"/>
        </w:rPr>
        <w:t>ặ</w:t>
      </w:r>
      <w:r w:rsidR="00AC7806"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C7806">
        <w:rPr>
          <w:sz w:val="28"/>
          <w:szCs w:val="28"/>
        </w:rPr>
        <w:t>b</w:t>
      </w:r>
      <w:r w:rsidR="00AC7806">
        <w:rPr>
          <w:sz w:val="28"/>
          <w:szCs w:val="28"/>
        </w:rPr>
        <w:t>è</w:t>
      </w:r>
      <w:proofErr w:type="spellEnd"/>
      <w:r w:rsidR="00AC780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ổ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20-11.</w:t>
      </w:r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ò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45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ran </w:t>
      </w:r>
      <w:proofErr w:type="spellStart"/>
      <w:r>
        <w:rPr>
          <w:sz w:val="28"/>
          <w:szCs w:val="28"/>
        </w:rPr>
        <w:t>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 w:rsidR="00AC7806">
        <w:rPr>
          <w:sz w:val="28"/>
          <w:szCs w:val="28"/>
        </w:rPr>
        <w:t>y</w:t>
      </w:r>
      <w:proofErr w:type="spellEnd"/>
      <w:r w:rsidR="00AC7806">
        <w:rPr>
          <w:sz w:val="28"/>
          <w:szCs w:val="28"/>
        </w:rPr>
        <w:t xml:space="preserve"> </w:t>
      </w:r>
      <w:proofErr w:type="spellStart"/>
      <w:r w:rsidR="00AC7806">
        <w:rPr>
          <w:sz w:val="28"/>
          <w:szCs w:val="28"/>
        </w:rPr>
        <w:t>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50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.</w:t>
      </w:r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U60- </w:t>
      </w:r>
      <w:r>
        <w:rPr>
          <w:color w:val="D71A16"/>
          <w:sz w:val="28"/>
          <w:szCs w:val="28"/>
        </w:rPr>
        <w:t>U70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>.</w:t>
      </w:r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</w:pPr>
      <w:r>
        <w:rPr>
          <w:sz w:val="28"/>
          <w:szCs w:val="28"/>
        </w:rPr>
        <w:tab/>
      </w:r>
      <w:r w:rsidR="00C66CE1">
        <w:t>(</w:t>
      </w:r>
      <w:proofErr w:type="spellStart"/>
      <w:r>
        <w:t>C</w:t>
      </w:r>
      <w:r>
        <w:t>ự</w:t>
      </w:r>
      <w:r>
        <w:t>u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</w:t>
      </w:r>
      <w:r>
        <w:t>ườ</w:t>
      </w:r>
      <w:r>
        <w:t>ng</w:t>
      </w:r>
      <w:proofErr w:type="spellEnd"/>
      <w:r>
        <w:t xml:space="preserve"> </w:t>
      </w:r>
      <w:proofErr w:type="spellStart"/>
      <w:r>
        <w:t>ti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Xuy</w:t>
      </w:r>
      <w:r>
        <w:t>ê</w:t>
      </w:r>
      <w:r>
        <w:t>n</w:t>
      </w:r>
      <w:proofErr w:type="spellEnd"/>
      <w:r>
        <w:t xml:space="preserve"> </w:t>
      </w:r>
      <w:proofErr w:type="spellStart"/>
      <w:r>
        <w:t>Ch</w:t>
      </w:r>
      <w:r>
        <w:t>â</w:t>
      </w:r>
      <w:r>
        <w:t>u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Xuy</w:t>
      </w:r>
      <w:r>
        <w:t>ê</w:t>
      </w:r>
      <w:r>
        <w:t>n</w:t>
      </w:r>
      <w:proofErr w:type="spellEnd"/>
      <w:r>
        <w:t>.</w:t>
      </w:r>
      <w:r w:rsidR="00C66CE1">
        <w:t>)</w:t>
      </w:r>
    </w:p>
    <w:p w:rsidR="003E18F9" w:rsidRDefault="003E18F9" w:rsidP="003E18F9">
      <w:pPr>
        <w:pStyle w:val="Default"/>
        <w:tabs>
          <w:tab w:val="center" w:pos="6480"/>
        </w:tabs>
        <w:ind w:firstLine="735"/>
        <w:jc w:val="both"/>
        <w:rPr>
          <w:sz w:val="28"/>
          <w:szCs w:val="28"/>
        </w:rPr>
      </w:pPr>
    </w:p>
    <w:p w:rsidR="00A854C1" w:rsidRDefault="00A854C1"/>
    <w:sectPr w:rsidR="00A854C1" w:rsidSect="00A8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2F0F"/>
    <w:multiLevelType w:val="hybridMultilevel"/>
    <w:tmpl w:val="70BC53F4"/>
    <w:lvl w:ilvl="0" w:tplc="388E2E60">
      <w:numFmt w:val="bullet"/>
      <w:lvlText w:val=""/>
      <w:lvlJc w:val="left"/>
      <w:pPr>
        <w:ind w:left="6855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E18F9"/>
    <w:rsid w:val="00003B53"/>
    <w:rsid w:val="00280A7F"/>
    <w:rsid w:val="003E18F9"/>
    <w:rsid w:val="005E2388"/>
    <w:rsid w:val="007B7E30"/>
    <w:rsid w:val="00A854C1"/>
    <w:rsid w:val="00AC7806"/>
    <w:rsid w:val="00C66CE1"/>
    <w:rsid w:val="00F2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18F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4</cp:revision>
  <dcterms:created xsi:type="dcterms:W3CDTF">2015-02-12T04:46:00Z</dcterms:created>
  <dcterms:modified xsi:type="dcterms:W3CDTF">2015-03-04T04:40:00Z</dcterms:modified>
</cp:coreProperties>
</file>